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7 -->
  <w:body>
    <w:p w:rsidR="00910CBD" w:rsidP="001F55F6" w14:paraId="685D4AA3" w14:textId="2A1055A6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</w:pPr>
      <w:bookmarkStart w:id="0" w:name="_Hlk32839505"/>
      <w:bookmarkStart w:id="1" w:name="22"/>
      <w:bookmarkEnd w:id="1"/>
      <w:r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Министарство одбране Републике Србије</w:t>
      </w:r>
    </w:p>
    <w:p w:rsidR="001F55F6" w:rsidRPr="001F55F6" w:rsidP="001F55F6" w14:paraId="12B24AF9" w14:textId="4FB29633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</w:pPr>
      <w:r>
        <w:rPr>
          <w:rFonts w:cstheme="minorHAnsi"/>
          <w:b/>
          <w:sz w:val="20"/>
          <w:szCs w:val="20"/>
        </w:rPr>
        <w:t>ПИБ:</w:t>
      </w:r>
      <w:r w:rsidRPr="00191039" w:rsidR="002A1737">
        <w:rPr>
          <w:rFonts w:cstheme="minorHAnsi"/>
          <w:sz w:val="20"/>
          <w:szCs w:val="20"/>
        </w:rPr>
        <w:t> </w:t>
      </w:r>
      <w:bookmarkStart w:id="2" w:name="24"/>
      <w:bookmarkEnd w:id="2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102116082</w:t>
      </w:r>
    </w:p>
    <w:p w:rsidR="001F55F6" w:rsidRPr="001F55F6" w:rsidP="001F55F6" w14:paraId="5CF2DAD8" w14:textId="77777777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</w:pPr>
      <w:bookmarkStart w:id="3" w:name="25"/>
      <w:bookmarkEnd w:id="3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Бирчанинова бр. 5.</w:t>
      </w:r>
    </w:p>
    <w:p w:rsidR="001F55F6" w:rsidRPr="001F55F6" w:rsidP="001F55F6" w14:paraId="6BC266A2" w14:textId="77777777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</w:pPr>
      <w:bookmarkStart w:id="4" w:name="27"/>
      <w:bookmarkEnd w:id="4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11000</w:t>
      </w:r>
      <w:r w:rsidRPr="001F55F6">
        <w:rPr>
          <w:rFonts w:cstheme="minorHAnsi"/>
          <w:b/>
          <w:sz w:val="20"/>
          <w:szCs w:val="20"/>
        </w:rPr>
        <w:t> </w:t>
      </w:r>
      <w:bookmarkStart w:id="5" w:name="26"/>
      <w:bookmarkEnd w:id="5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Београд</w:t>
      </w:r>
    </w:p>
    <w:p w:rsidR="001F55F6" w:rsidRPr="001F55F6" w:rsidP="00A9707B" w14:paraId="75E40E96" w14:textId="233F6431">
      <w:pPr>
        <w:spacing w:before="120" w:after="440"/>
        <w:rPr>
          <w:rFonts w:cstheme="minorHAnsi"/>
          <w:b/>
          <w:sz w:val="20"/>
          <w:szCs w:val="20"/>
          <w:lang w:val="sr-Latn-BA" w:eastAsia="lv-LV"/>
        </w:rPr>
      </w:pPr>
      <w:r w:rsidRPr="001F55F6">
        <w:rPr>
          <w:rFonts w:cstheme="minorHAnsi"/>
          <w:b/>
          <w:sz w:val="20"/>
          <w:szCs w:val="20"/>
          <w:lang w:val="sr-Latn-BA" w:eastAsia="lv-LV"/>
        </w:rPr>
        <w:t>Република Србија</w:t>
      </w:r>
    </w:p>
    <w:p w:rsidR="001F55F6" w:rsidRPr="001F55F6" w:rsidP="001F55F6" w14:paraId="49108E4C" w14:textId="5D1D1718">
      <w:pPr>
        <w:tabs>
          <w:tab w:val="left" w:pos="70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noProof/>
          <w:sz w:val="20"/>
          <w:szCs w:val="20"/>
          <w:lang w:val="sr-Latn-BA"/>
        </w:rPr>
        <w:t>Датум:</w:t>
      </w:r>
      <w:r w:rsidRPr="001F55F6">
        <w:rPr>
          <w:rFonts w:cstheme="minorHAnsi"/>
          <w:noProof/>
          <w:sz w:val="20"/>
          <w:szCs w:val="20"/>
          <w:lang w:val="sr-Latn-BA"/>
        </w:rPr>
        <w:tab/>
      </w:r>
      <w:bookmarkStart w:id="6" w:name="9"/>
      <w:bookmarkEnd w:id="6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  <w:t>12.01.2021</w:t>
      </w:r>
    </w:p>
    <w:p w:rsidR="001F55F6" w:rsidRPr="001F55F6" w:rsidP="001F55F6" w14:paraId="1B2FD28D" w14:textId="400BEBE7">
      <w:pPr>
        <w:tabs>
          <w:tab w:val="left" w:pos="70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noProof/>
          <w:sz w:val="20"/>
          <w:szCs w:val="20"/>
          <w:lang w:val="sr-Latn-BA"/>
        </w:rPr>
        <w:t>Број:</w:t>
      </w:r>
      <w:r w:rsidRPr="001F55F6">
        <w:rPr>
          <w:rFonts w:cstheme="minorHAnsi"/>
          <w:noProof/>
          <w:sz w:val="20"/>
          <w:szCs w:val="20"/>
          <w:lang w:val="sr-Latn-BA"/>
        </w:rPr>
        <w:tab/>
      </w:r>
      <w:bookmarkStart w:id="7" w:name="8"/>
      <w:bookmarkEnd w:id="7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  <w:t>343-8</w:t>
      </w:r>
    </w:p>
    <w:p w:rsidR="001F55F6" w:rsidRPr="00A9707B" w:rsidP="00A9707B" w14:paraId="53FD827A" w14:textId="77777777">
      <w:pPr>
        <w:spacing w:before="440" w:after="120"/>
        <w:rPr>
          <w:rStyle w:val="DefaultParagraphFont"/>
          <w:rFonts w:ascii="Calibri" w:eastAsia="Calibri" w:hAnsi="Calibri" w:cs="Calibri"/>
          <w:b w:val="0"/>
          <w:bCs/>
          <w:i/>
          <w:iCs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 w:eastAsia="lv-LV"/>
        </w:rPr>
      </w:pPr>
      <w:bookmarkStart w:id="8" w:name="7"/>
      <w:bookmarkEnd w:id="8"/>
      <w:r w:rsidRPr="00A9707B">
        <w:rPr>
          <w:rStyle w:val="DefaultParagraphFont"/>
          <w:rFonts w:ascii="Calibri" w:eastAsia="Calibri" w:hAnsi="Calibri" w:cs="Calibri"/>
          <w:b w:val="0"/>
          <w:bCs/>
          <w:i/>
          <w:iCs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 w:eastAsia="lv-LV"/>
        </w:rPr>
        <w:t>На основу члана 146. став 1. Закона о јавним набавкама („Службени гласник“, број 91/19), наручилац доноси,</w:t>
      </w:r>
    </w:p>
    <w:p w:rsidR="001F55F6" w:rsidRPr="001F55F6" w:rsidP="00A9707B" w14:paraId="2E4A0798" w14:textId="77777777">
      <w:pPr>
        <w:spacing w:before="440" w:after="440"/>
        <w:jc w:val="center"/>
        <w:rPr>
          <w:rFonts w:cstheme="minorHAnsi"/>
          <w:b/>
          <w:sz w:val="32"/>
          <w:szCs w:val="32"/>
          <w:lang w:val="sr-Latn-BA"/>
        </w:rPr>
      </w:pPr>
      <w:bookmarkStart w:id="9" w:name="_Hlk32839527"/>
      <w:r w:rsidRPr="001F55F6">
        <w:rPr>
          <w:rFonts w:cstheme="minorHAnsi"/>
          <w:b/>
          <w:sz w:val="32"/>
          <w:szCs w:val="32"/>
          <w:lang w:val="sr-Latn-BA"/>
        </w:rPr>
        <w:t>ОДЛУКА О ДОДЕЛИ УГОВОРА</w:t>
      </w:r>
      <w:bookmarkEnd w:id="9"/>
    </w:p>
    <w:p w:rsidR="001F55F6" w:rsidRPr="001F55F6" w:rsidP="001F55F6" w14:paraId="2D28022D" w14:textId="1C9753BD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Наручилац: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0" w:name="23"/>
      <w:bookmarkEnd w:id="10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Министарство одбране Републике Србије</w:t>
      </w:r>
    </w:p>
    <w:p w:rsidR="001F55F6" w:rsidRPr="001F55F6" w:rsidP="001F55F6" w14:paraId="53D9E1CD" w14:textId="7D10742A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Референтни број: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1" w:name="20"/>
      <w:bookmarkEnd w:id="11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213/2020</w:t>
      </w:r>
    </w:p>
    <w:p w:rsidR="001F55F6" w:rsidRPr="001F55F6" w:rsidP="001F55F6" w14:paraId="02CFF5D7" w14:textId="349C974D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Назив набавке: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2" w:name="19"/>
      <w:bookmarkEnd w:id="12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Закуп спортске и зимске опреме</w:t>
      </w:r>
    </w:p>
    <w:p w:rsidR="001F55F6" w:rsidRPr="001F55F6" w:rsidP="003406EF" w14:paraId="2E1A1AD2" w14:textId="4AF86F39">
      <w:pPr>
        <w:tabs>
          <w:tab w:val="left" w:pos="311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  <w:lang w:val="sr-Latn-BA"/>
        </w:rPr>
        <w:t>Број огласа на Порталу јавних набавки:</w:t>
      </w:r>
      <w:r w:rsidR="003406EF">
        <w:rPr>
          <w:rFonts w:cstheme="minorHAnsi"/>
          <w:b/>
          <w:sz w:val="20"/>
          <w:szCs w:val="20"/>
        </w:rPr>
        <w:tab/>
      </w:r>
      <w:bookmarkStart w:id="13" w:name="18"/>
      <w:bookmarkEnd w:id="13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2020/С Ф02-0007182</w:t>
      </w:r>
    </w:p>
    <w:p w:rsidR="001F55F6" w:rsidRPr="001F55F6" w:rsidP="003406EF" w14:paraId="6AD185A0" w14:textId="4AA6AFE2">
      <w:pPr>
        <w:pStyle w:val="Odjeljci"/>
        <w:tabs>
          <w:tab w:val="left" w:pos="1418"/>
          <w:tab w:val="left" w:pos="3119"/>
          <w:tab w:val="left" w:pos="4820"/>
        </w:tabs>
        <w:spacing w:before="120"/>
        <w:rPr>
          <w:rFonts w:asciiTheme="minorHAnsi" w:hAnsiTheme="minorHAnsi" w:cstheme="minorHAnsi"/>
          <w:sz w:val="20"/>
          <w:szCs w:val="20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Врста уговора</w:t>
      </w:r>
      <w:r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5F01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1_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4" w:name="A_ConType_1_1"/>
      <w:r w:rsidRPr="005F01C2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 w:rsidR="006C6D30">
        <w:rPr>
          <w:rFonts w:asciiTheme="minorHAnsi" w:hAnsiTheme="minorHAnsi" w:cstheme="minorHAnsi"/>
          <w:sz w:val="20"/>
          <w:szCs w:val="20"/>
        </w:rPr>
        <w:fldChar w:fldCharType="separate"/>
      </w:r>
      <w:r w:rsidRPr="005F01C2">
        <w:rPr>
          <w:rFonts w:asciiTheme="minorHAnsi" w:hAnsiTheme="minorHAnsi" w:cstheme="minorHAnsi"/>
          <w:sz w:val="20"/>
          <w:szCs w:val="20"/>
        </w:rPr>
        <w:fldChar w:fldCharType="end"/>
      </w:r>
      <w:bookmarkEnd w:id="14"/>
      <w:r w:rsidRPr="00191039">
        <w:rPr>
          <w:rFonts w:asciiTheme="minorHAnsi" w:hAnsiTheme="minorHAnsi" w:cstheme="minorHAnsi"/>
          <w:sz w:val="20"/>
          <w:szCs w:val="20"/>
        </w:rPr>
        <w:t> </w:t>
      </w:r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t>Радови</w:t>
      </w:r>
      <w:r w:rsidRPr="00AC11B5"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AC11B5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2_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5" w:name="A_ConType_2_1"/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 w:rsidR="006C6D30">
        <w:rPr>
          <w:rFonts w:asciiTheme="minorHAnsi" w:hAnsiTheme="minorHAnsi" w:cstheme="minorHAnsi"/>
          <w:sz w:val="20"/>
          <w:szCs w:val="20"/>
        </w:rPr>
        <w:fldChar w:fldCharType="separate"/>
      </w:r>
      <w:r w:rsidRPr="00AC11B5">
        <w:rPr>
          <w:rFonts w:asciiTheme="minorHAnsi" w:hAnsiTheme="minorHAnsi" w:cstheme="minorHAnsi"/>
          <w:sz w:val="20"/>
          <w:szCs w:val="20"/>
        </w:rPr>
        <w:fldChar w:fldCharType="end"/>
      </w:r>
      <w:bookmarkEnd w:id="15"/>
      <w:r w:rsidRPr="00AC11B5">
        <w:rPr>
          <w:rFonts w:asciiTheme="minorHAnsi" w:hAnsiTheme="minorHAnsi" w:cstheme="minorHAnsi"/>
          <w:sz w:val="20"/>
          <w:szCs w:val="20"/>
        </w:rPr>
        <w:t> </w:t>
      </w:r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t>Добра</w:t>
      </w:r>
      <w:r w:rsidRPr="00AC11B5"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AC11B5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3_1"/>
            <w:enabled/>
            <w:calcOnExit w:val="0"/>
            <w:checkBox>
              <w:sizeAuto/>
              <w:default w:val="0"/>
              <w:checked w:val="1"/>
            </w:checkBox>
          </w:ffData>
        </w:fldChar>
      </w:r>
      <w:bookmarkStart w:id="16" w:name="A_ConType_3_1"/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 w:rsidR="006C6D30">
        <w:rPr>
          <w:rFonts w:asciiTheme="minorHAnsi" w:hAnsiTheme="minorHAnsi" w:cstheme="minorHAnsi"/>
          <w:sz w:val="20"/>
          <w:szCs w:val="20"/>
        </w:rPr>
        <w:fldChar w:fldCharType="separate"/>
      </w:r>
      <w:r w:rsidRPr="00AC11B5">
        <w:rPr>
          <w:rFonts w:asciiTheme="minorHAnsi" w:hAnsiTheme="minorHAnsi" w:cstheme="minorHAnsi"/>
          <w:sz w:val="20"/>
          <w:szCs w:val="20"/>
        </w:rPr>
        <w:fldChar w:fldCharType="end"/>
      </w:r>
      <w:bookmarkEnd w:id="16"/>
      <w:r w:rsidRPr="00AC11B5">
        <w:rPr>
          <w:rFonts w:asciiTheme="minorHAnsi" w:hAnsiTheme="minorHAnsi" w:cstheme="minorHAnsi"/>
          <w:sz w:val="20"/>
          <w:szCs w:val="20"/>
        </w:rPr>
        <w:t> 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Услуге</w:t>
      </w:r>
    </w:p>
    <w:p w:rsidR="001F55F6" w:rsidRPr="001F55F6" w:rsidP="00B84A8C" w14:paraId="3AFB026C" w14:textId="57BD64CF">
      <w:pPr>
        <w:pStyle w:val="Odjeljci"/>
        <w:spacing w:before="120"/>
        <w:ind w:left="2155" w:hanging="2155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 xml:space="preserve">Главна </w:t>
      </w:r>
      <w:r w:rsidRPr="001F55F6">
        <w:rPr>
          <w:rFonts w:asciiTheme="minorHAnsi" w:hAnsiTheme="minorHAnsi" w:cstheme="minorHAnsi"/>
          <w:b w:val="0"/>
          <w:sz w:val="20"/>
          <w:szCs w:val="20"/>
          <w:highlight w:val="none"/>
          <w:lang w:val="sr-Latn-BA"/>
        </w:rPr>
        <w:t>CPV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 xml:space="preserve"> ознака:</w:t>
      </w:r>
      <w:r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7" w:name="21"/>
      <w:bookmarkEnd w:id="17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37411000</w:t>
      </w:r>
    </w:p>
    <w:p w:rsidR="001F55F6" w:rsidRPr="001F55F6" w:rsidP="00B84A8C" w14:paraId="5FF10A8D" w14:textId="1D4DAFE8">
      <w:pPr>
        <w:pStyle w:val="Odjeljci"/>
        <w:spacing w:before="120"/>
        <w:ind w:left="2155" w:hanging="2155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bCs w:val="0"/>
          <w:sz w:val="20"/>
          <w:szCs w:val="20"/>
          <w:lang w:val="sr-Latn-BA"/>
        </w:rPr>
        <w:t>Назив предмета / партије:</w:t>
      </w:r>
      <w:r w:rsidR="003406EF">
        <w:rPr>
          <w:rFonts w:asciiTheme="minorHAnsi" w:hAnsiTheme="minorHAnsi" w:cstheme="minorHAnsi"/>
          <w:b w:val="0"/>
          <w:bCs w:val="0"/>
          <w:sz w:val="20"/>
          <w:szCs w:val="20"/>
          <w:lang w:val="sr-Latn-BA"/>
        </w:rPr>
        <w:tab/>
      </w:r>
      <w:bookmarkStart w:id="18" w:name="1"/>
      <w:bookmarkEnd w:id="18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Закуп опреме за нордијско скијање</w:t>
      </w:r>
    </w:p>
    <w:p w:rsidR="001F55F6" w:rsidRPr="00B84A8C" w:rsidP="001F55F6" w14:paraId="443A5338" w14:textId="65C24883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  <w:lang w:val="sr-Latn-BA"/>
        </w:rPr>
        <w:t>Процењена вредност предмета / партије (без ПДВ-а):</w:t>
      </w:r>
      <w:r w:rsidR="00B84A8C">
        <w:rPr>
          <w:rFonts w:cstheme="minorHAnsi"/>
          <w:sz w:val="20"/>
          <w:szCs w:val="20"/>
        </w:rPr>
        <w:t> </w:t>
      </w:r>
      <w:bookmarkStart w:id="19" w:name="2"/>
      <w:bookmarkEnd w:id="19"/>
      <w:r w:rsidRPr="001F55F6" w:rsidR="00B84A8C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583.333,00</w:t>
      </w:r>
      <w:r w:rsidRPr="001F55F6" w:rsidR="00B84A8C">
        <w:rPr>
          <w:rFonts w:cstheme="minorHAnsi"/>
          <w:b/>
          <w:sz w:val="20"/>
          <w:szCs w:val="20"/>
        </w:rPr>
        <w:t> </w:t>
      </w:r>
      <w:r w:rsidRPr="001F55F6">
        <w:rPr>
          <w:rFonts w:cstheme="minorHAnsi"/>
          <w:sz w:val="20"/>
          <w:szCs w:val="20"/>
          <w:lang w:val="sr-Latn-BA"/>
        </w:rPr>
        <w:t>Валута:</w:t>
      </w:r>
      <w:r w:rsidR="00B84A8C">
        <w:rPr>
          <w:rFonts w:cstheme="minorHAnsi"/>
          <w:sz w:val="20"/>
          <w:szCs w:val="20"/>
        </w:rPr>
        <w:t> </w:t>
      </w:r>
      <w:bookmarkStart w:id="20" w:name="3"/>
      <w:bookmarkEnd w:id="20"/>
      <w:r w:rsidRPr="00B84A8C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РСД</w:t>
      </w:r>
    </w:p>
    <w:p w:rsidR="001F55F6" w:rsidRPr="001F55F6" w:rsidP="002A1737" w14:paraId="295073E2" w14:textId="573469BB">
      <w:pPr>
        <w:tabs>
          <w:tab w:val="left" w:pos="1701"/>
        </w:tabs>
        <w:spacing w:before="120"/>
        <w:rPr>
          <w:rFonts w:cstheme="minorHAnsi"/>
          <w:sz w:val="20"/>
          <w:szCs w:val="20"/>
        </w:rPr>
      </w:pPr>
      <w:r w:rsidRPr="001F55F6">
        <w:rPr>
          <w:rFonts w:cstheme="minorHAnsi"/>
          <w:sz w:val="20"/>
          <w:szCs w:val="20"/>
        </w:rPr>
        <w:t>Уговор се додељује</w:t>
      </w:r>
      <w:r w:rsidR="00B84A8C">
        <w:rPr>
          <w:rFonts w:cstheme="minorHAnsi"/>
          <w:sz w:val="20"/>
          <w:szCs w:val="20"/>
        </w:rPr>
        <w:t xml:space="preserve"> </w:t>
      </w:r>
      <w:bookmarkStart w:id="21" w:name="10"/>
      <w:bookmarkEnd w:id="21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привредном субјекту</w:t>
      </w:r>
      <w:r w:rsidRPr="001F55F6">
        <w:rPr>
          <w:rFonts w:cstheme="minorHAnsi"/>
          <w:sz w:val="20"/>
          <w:szCs w:val="20"/>
        </w:rPr>
        <w:t>: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10205"/>
      </w:tblGrid>
      <w:tr w14:paraId="24AC14DF" w14:textId="77777777" w:rsidTr="00B84A8C"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</w:trPr>
        <w:tc>
          <w:tcPr>
            <w:tcW w:w="5000" w:type="pct"/>
            <w:hideMark/>
          </w:tcPr>
          <w:p w:rsidR="001F55F6" w:rsidRPr="00B84A8C" w:rsidP="002A1737" w14:paraId="098A9613" w14:textId="77777777">
            <w:pPr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</w:rPr>
            </w:pPr>
            <w:bookmarkStart w:id="22" w:name="12"/>
            <w:bookmarkEnd w:id="22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МИЛОЈЕ ЛУЖЊАНИН ПР РАДЊА ЗА ИЗНАЈМЉИВАЊЕ СКИ ОПРЕМЕ МИЋО ФИШЕР КОПАОНИК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3" w:name="13"/>
            <w:bookmarkEnd w:id="23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109313141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4" w:name="14"/>
            <w:bookmarkEnd w:id="24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Сунчани Врхови бб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5" w:name="15"/>
            <w:bookmarkEnd w:id="25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Копаоник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6" w:name="16"/>
            <w:bookmarkEnd w:id="26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36354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7" w:name="17"/>
            <w:bookmarkEnd w:id="27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</w:rPr>
              <w:t>Србија</w:t>
            </w:r>
          </w:p>
        </w:tc>
      </w:tr>
    </w:tbl>
    <w:p w:rsidR="00A9707B" w:rsidRPr="00A9707B" w:rsidP="002A1737" w14:paraId="602D96C0" w14:textId="77777777">
      <w:pPr>
        <w:tabs>
          <w:tab w:val="left" w:pos="2438"/>
        </w:tabs>
        <w:spacing w:after="120"/>
        <w:rPr>
          <w:rFonts w:cstheme="minorHAnsi"/>
          <w:bCs/>
          <w:sz w:val="20"/>
          <w:szCs w:val="20"/>
        </w:rPr>
      </w:pPr>
    </w:p>
    <w:p w:rsidR="001F55F6" w:rsidRPr="00B84A8C" w:rsidP="00B84A8C" w14:paraId="167338BB" w14:textId="2512E024">
      <w:pPr>
        <w:tabs>
          <w:tab w:val="left" w:pos="2438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bCs/>
          <w:sz w:val="20"/>
          <w:szCs w:val="20"/>
        </w:rPr>
        <w:t>Вредност уговора (без ПДВ):</w:t>
      </w:r>
      <w:r w:rsidR="00B84A8C">
        <w:rPr>
          <w:rFonts w:cstheme="minorHAnsi"/>
          <w:bCs/>
          <w:sz w:val="20"/>
          <w:szCs w:val="20"/>
        </w:rPr>
        <w:tab/>
      </w:r>
      <w:bookmarkStart w:id="28" w:name="4"/>
      <w:bookmarkEnd w:id="28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582.000,00</w:t>
      </w:r>
    </w:p>
    <w:p w:rsidR="001F55F6" w:rsidRPr="00B84A8C" w:rsidP="00B84A8C" w14:paraId="5D5413F5" w14:textId="2CCC13D0">
      <w:pPr>
        <w:tabs>
          <w:tab w:val="left" w:pos="2438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bCs/>
          <w:sz w:val="20"/>
          <w:szCs w:val="20"/>
        </w:rPr>
        <w:t>Вредност уговора (са ПДВ):</w:t>
      </w:r>
      <w:r w:rsidR="00B84A8C">
        <w:rPr>
          <w:rFonts w:cstheme="minorHAnsi"/>
          <w:bCs/>
          <w:sz w:val="20"/>
          <w:szCs w:val="20"/>
        </w:rPr>
        <w:tab/>
      </w:r>
      <w:bookmarkStart w:id="29" w:name="5"/>
      <w:bookmarkEnd w:id="29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582.000,00</w:t>
      </w:r>
    </w:p>
    <w:p w:rsidR="001F55F6" w:rsidRPr="00B84A8C" w:rsidP="00B84A8C" w14:paraId="7D8E766A" w14:textId="69B2075D">
      <w:pPr>
        <w:tabs>
          <w:tab w:val="left" w:pos="2410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</w:rPr>
        <w:t>Валута:</w:t>
      </w:r>
      <w:r w:rsidR="00B84A8C">
        <w:rPr>
          <w:rFonts w:cstheme="minorHAnsi"/>
          <w:sz w:val="20"/>
          <w:szCs w:val="20"/>
        </w:rPr>
        <w:t> </w:t>
      </w:r>
      <w:bookmarkStart w:id="30" w:name="6"/>
      <w:bookmarkEnd w:id="30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РСД</w:t>
      </w:r>
    </w:p>
    <w:p w:rsidR="00A9707B" w:rsidRPr="00A9707B" w:rsidP="001F55F6" w14:paraId="3C53BC4E" w14:textId="77777777">
      <w:pPr>
        <w:spacing w:before="120" w:after="120"/>
        <w:rPr>
          <w:rFonts w:cstheme="minorHAnsi"/>
          <w:bCs/>
          <w:sz w:val="20"/>
          <w:szCs w:val="20"/>
        </w:rPr>
      </w:pPr>
    </w:p>
    <w:p w:rsidR="001F55F6" w:rsidRPr="001F55F6" w:rsidP="001F55F6" w14:paraId="0C1941A0" w14:textId="4FFD1D24">
      <w:pPr>
        <w:spacing w:before="120" w:after="120"/>
        <w:rPr>
          <w:rFonts w:cstheme="minorHAnsi"/>
          <w:b/>
          <w:sz w:val="24"/>
          <w:szCs w:val="24"/>
        </w:rPr>
      </w:pPr>
      <w:r w:rsidRPr="001F55F6">
        <w:rPr>
          <w:rFonts w:cstheme="minorHAnsi"/>
          <w:b/>
          <w:sz w:val="24"/>
          <w:szCs w:val="24"/>
        </w:rPr>
        <w:t>Образложење:</w:t>
      </w:r>
    </w:p>
    <w:p w:rsidR="00A9707B" w:rsidRPr="00A9707B" w:rsidP="001F55F6" w14:paraId="08E7E656" w14:textId="77777777">
      <w:pPr>
        <w:pStyle w:val="Pododjeljci"/>
        <w:rPr>
          <w:b w:val="0"/>
          <w:bCs/>
          <w:sz w:val="20"/>
          <w:szCs w:val="20"/>
        </w:rPr>
      </w:pPr>
    </w:p>
    <w:p w:rsidR="001F55F6" w:rsidRPr="001F55F6" w:rsidP="001F55F6" w14:paraId="2AC8E0F5" w14:textId="4C633D7F">
      <w:pPr>
        <w:pStyle w:val="Pododjeljci"/>
      </w:pPr>
      <w:r w:rsidRPr="001F55F6">
        <w:t>Упутство о прав</w:t>
      </w:r>
      <w:r w:rsidR="001F27FD">
        <w:t>н</w:t>
      </w:r>
      <w:r w:rsidRPr="001F55F6">
        <w:t>ом средству:</w:t>
      </w:r>
    </w:p>
    <w:p w:rsidR="001F55F6" w:rsidRPr="001F55F6" w:rsidP="001F55F6" w14:paraId="57D8177E" w14:textId="59956637">
      <w:pPr>
        <w:spacing w:before="120" w:after="120"/>
        <w:rPr>
          <w:rStyle w:val="DefaultParagraphFont"/>
          <w:rFonts w:ascii="Calibri" w:eastAsia="Calibri" w:hAnsi="Calibri" w:cs="Calibri"/>
          <w:b w:val="0"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sectPr w:rsidSect="000A667E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type w:val="nextPage"/>
          <w:pgSz w:w="11907" w:h="16840" w:code="9"/>
          <w:pgMar w:top="851" w:right="851" w:bottom="1134" w:left="851" w:header="567" w:footer="851" w:gutter="0"/>
          <w:cols w:space="708"/>
          <w:docGrid w:linePitch="360"/>
        </w:sectPr>
      </w:pPr>
      <w:bookmarkStart w:id="31" w:name="11"/>
      <w:bookmarkEnd w:id="0"/>
      <w:bookmarkEnd w:id="31"/>
      <w:r w:rsidRPr="001F55F6">
        <w:rPr>
          <w:rStyle w:val="DefaultParagraphFont"/>
          <w:rFonts w:ascii="Calibri" w:eastAsia="Calibri" w:hAnsi="Calibri" w:cs="Calibri"/>
          <w:b w:val="0"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Против ове одлуке, понуђач може да поднесе захтев за заштиту права у року од десет дана од дана објављивања на Порталу јавних набавки у складу са одредбама Закона о јавним набавкама („Службени гласник“, број 91/19)</w:t>
      </w:r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3"/>
        <w:gridCol w:w="4520"/>
        <w:gridCol w:w="6346"/>
        <w:gridCol w:w="4517"/>
        <w:gridCol w:w="13"/>
      </w:tblGrid>
      <w:tr>
        <w:tblPrEx>
          <w:tblCellMar>
            <w:left w:w="0" w:type="dxa"/>
            <w:right w:w="0" w:type="dxa"/>
          </w:tblCellMar>
          <w:tblLook w:val="0000"/>
        </w:tblPrEx>
        <w:trPr>
          <w:trHeight w:val="163"/>
        </w:trPr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20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6346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1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436"/>
        </w:trPr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20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6346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6346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58"/>
              </w:trPr>
              <w:tc>
                <w:tcPr>
                  <w:tcW w:w="6346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8"/>
                      <w:szCs w:val="20"/>
                    </w:rPr>
                    <w:t>ИЗВЕШТАЈ О ПОСТУПКУ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51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19"/>
        </w:trPr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20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6346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1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340"/>
        </w:trPr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20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6346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6346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6346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Датум креирања извештаја: 12.01.2021 13:54:57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51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120"/>
        </w:trPr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20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6346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1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5396" w:type="dxa"/>
            <w:gridSpan w:val="4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3752"/>
              <w:gridCol w:w="11645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500"/>
              </w:trPr>
              <w:tc>
                <w:tcPr>
                  <w:tcW w:w="15397" w:type="dxa"/>
                  <w:gridSpan w:val="2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Подаци о поступку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0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Назив поступка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  <w:t>Закуп спортске и зимске опреме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0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Реф. број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  <w:t>213/2020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0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Врста поступка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  <w:t>Отворени поступак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0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Процењена вредност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  <w:t>1.666.666,66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0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Техника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0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ЦПВ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  <w:t>37411000-Зимска опрема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57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Кратак опис набавке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  <w:t>Предмет јавне набавке бр. 213/2020 су услуге за закуп зимске и спортске опреме ради реализације обуке у скијању са кадетима Војне академије, кадетима Медицинског факултета ВМА, ученицима Војне гиманазије и ученицима Средње стручне војне школе.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0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Подељен у партије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  <w:t>ДА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0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Број објаве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  <w:t>2020/С Ф02-0007182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0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Врста објаве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  <w:t>Јавни позив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0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Објављено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  <w:t>28.11.2020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0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Рок за подношење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  <w:szCs w:val="20"/>
                    </w:rPr>
                    <w:t>14.12.2020 12:00:00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295"/>
        </w:trPr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20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6346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1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09" w:type="dxa"/>
            <w:gridSpan w:val="5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410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410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Чланови комисије за јавну набавку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Име и презиме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Младен Дабић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Слађан Вељковић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Горан Милосављевић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198"/>
        </w:trPr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20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6346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1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5396" w:type="dxa"/>
            <w:gridSpan w:val="4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4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Подаци о предмету / партијама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683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97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149"/>
                    </w:trPr>
                    <w:tc>
                      <w:tcPr>
                        <w:tcW w:w="15397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97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52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Закуп опреме за алпско скијање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Процењена вредност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1.083.333,00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318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Критеријум за доделу уговора на основу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Цене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117"/>
                    </w:trPr>
                    <w:tc>
                      <w:tcPr>
                        <w:tcW w:w="15397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683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97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149"/>
                    </w:trPr>
                    <w:tc>
                      <w:tcPr>
                        <w:tcW w:w="15397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97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52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Закуп опреме за нордијско скијање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Процењена вредност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583.333,00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318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Критеријум за доделу уговора на основу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Цене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117"/>
                    </w:trPr>
                    <w:tc>
                      <w:tcPr>
                        <w:tcW w:w="15397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5396" w:type="dxa"/>
            <w:gridSpan w:val="4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Подаци о отварању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Датум и време отварања: 14.12.2020 12:00:00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Електронско отварање понуда завршено у: 14.12.2020 12:05:09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205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3"/>
                    <w:gridCol w:w="1537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5373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28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28" w:type="dxa"/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28" w:type="dxa"/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Закуп опреме за нордијско скијање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28" w:type="dxa"/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пристиглих понуда / пријава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5373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6625"/>
                          <w:gridCol w:w="2257"/>
                          <w:gridCol w:w="2233"/>
                          <w:gridCol w:w="1401"/>
                          <w:gridCol w:w="2856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302"/>
                          </w:trPr>
                          <w:tc>
                            <w:tcPr>
                              <w:tcW w:w="6625" w:type="dxa"/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2257" w:type="dxa"/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Облик понуде</w:t>
                              </w:r>
                            </w:p>
                          </w:tc>
                          <w:tc>
                            <w:tcPr>
                              <w:tcW w:w="2233" w:type="dxa"/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Ознака / број понуде</w:t>
                              </w:r>
                            </w:p>
                          </w:tc>
                          <w:tc>
                            <w:tcPr>
                              <w:tcW w:w="1401" w:type="dxa"/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Подизвођачи</w:t>
                              </w:r>
                            </w:p>
                          </w:tc>
                          <w:tc>
                            <w:tcPr>
                              <w:tcW w:w="2856" w:type="dxa"/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Датум и време подношења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6625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МИЛОЈЕ ЛУЖЊАНИН ПР РАДЊА ЗА ИЗНАЈМЉИВАЊЕ СКИ ОПРЕМЕ МИЋО ФИШЕР КОПАОНИК, Сунчани Врхови бб, 36354, Копаоник, Србија</w:t>
                              </w:r>
                            </w:p>
                          </w:tc>
                          <w:tc>
                            <w:tcPr>
                              <w:tcW w:w="2257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Самостално</w:t>
                              </w:r>
                            </w:p>
                          </w:tc>
                          <w:tc>
                            <w:tcPr>
                              <w:tcW w:w="2233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04-12/2020</w:t>
                              </w:r>
                            </w:p>
                          </w:tc>
                          <w:tc>
                            <w:tcPr>
                              <w:tcW w:w="1401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856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13.12.2020. 21:21:52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6625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ind w:left="99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i/>
                                  <w:color w:val="000000"/>
                                  <w:szCs w:val="20"/>
                                </w:rPr>
                                <w:t>Приспели су делови понуде / пријаве који нису поднети путем Портала:</w:t>
                              </w:r>
                            </w:p>
                          </w:tc>
                          <w:tc>
                            <w:tcPr>
                              <w:tcW w:w="8747" w:type="dxa"/>
                              <w:gridSpan w:val="4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6625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ind w:left="99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i/>
                                  <w:color w:val="000000"/>
                                  <w:szCs w:val="20"/>
                                </w:rPr>
                                <w:t>Сви делови који нису поднети путем Портала су приспели благовремено:</w:t>
                              </w:r>
                            </w:p>
                          </w:tc>
                          <w:tc>
                            <w:tcPr>
                              <w:tcW w:w="8747" w:type="dxa"/>
                              <w:gridSpan w:val="4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6625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ind w:left="99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i/>
                                  <w:color w:val="000000"/>
                                  <w:szCs w:val="20"/>
                                </w:rPr>
                                <w:t>Делови понуде који нису поднети путем Портала:</w:t>
                              </w:r>
                            </w:p>
                          </w:tc>
                          <w:tc>
                            <w:tcPr>
                              <w:tcW w:w="4490" w:type="dxa"/>
                              <w:gridSpan w:val="2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i/>
                                  <w:color w:val="000000"/>
                                  <w:szCs w:val="20"/>
                                </w:rPr>
                                <w:t>Датум и време пријема</w:t>
                              </w:r>
                            </w:p>
                          </w:tc>
                          <w:tc>
                            <w:tcPr>
                              <w:tcW w:w="4257" w:type="dxa"/>
                              <w:gridSpan w:val="2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i/>
                                  <w:color w:val="000000"/>
                                  <w:szCs w:val="20"/>
                                </w:rPr>
                                <w:t>Опис примљеног дела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6625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490" w:type="dxa"/>
                              <w:gridSpan w:val="2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14.12.2020. 11:59:00</w:t>
                              </w:r>
                            </w:p>
                          </w:tc>
                          <w:tc>
                            <w:tcPr>
                              <w:tcW w:w="4257" w:type="dxa"/>
                              <w:gridSpan w:val="2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Средство финансијског обезбеђења за Јавну набавку (меница за озбиљност понуде, менично овлашћење, картон депонованих потписа и захтев за регистрацију).</w:t>
                                <w:br/>
                                <w:t>Потврда од добављача из које се може видети старост модела понуђене опреме који је један од услова.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103"/>
                    </w:trPr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537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180"/>
        </w:trPr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20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6346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1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5396" w:type="dxa"/>
            <w:gridSpan w:val="4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Аналитички приказ поднетих понуда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085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3"/>
                    <w:gridCol w:w="8310"/>
                    <w:gridCol w:w="706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8310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41"/>
                          <w:gridCol w:w="1133"/>
                          <w:gridCol w:w="1133"/>
                          <w:gridCol w:w="1133"/>
                          <w:gridCol w:w="1133"/>
                          <w:gridCol w:w="113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Број партије : 2</w:t>
                                <w:br/>
                                <w:t>Назив партије: Закуп опреме за нордијско скијање</w:t>
                              </w:r>
                            </w:p>
                          </w:tc>
                          <w:tc>
                            <w:tcPr>
                              <w:tcW w:w="3399" w:type="dxa"/>
                              <w:gridSpan w:val="3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Подаци о цени</w:t>
                              </w: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Остали захтеви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 (са ПДВ)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и начин плаћања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важења понуде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МИЛОЈЕ ЛУЖЊАНИН ПР РАДЊА ЗА ИЗНАЈМЉИВАЊЕ СКИ ОПРЕМЕ МИЋО ФИШЕР КОПАОНИК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582000.00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582000.00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 дана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60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6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65"/>
                    </w:trPr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8310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706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46"/>
        </w:trPr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20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6346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1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6" w:type="dxa"/>
            <w:gridSpan w:val="4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Аналитички приказ понуда након допуштених исправака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094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3"/>
                    <w:gridCol w:w="8310"/>
                    <w:gridCol w:w="706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60"/>
                    </w:trPr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8310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706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8310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41"/>
                          <w:gridCol w:w="1133"/>
                          <w:gridCol w:w="1133"/>
                          <w:gridCol w:w="1133"/>
                          <w:gridCol w:w="1133"/>
                          <w:gridCol w:w="113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Број партије : 2</w:t>
                                <w:br/>
                                <w:t>Назив партије: Закуп опреме за нордијско скијање</w:t>
                              </w:r>
                            </w:p>
                          </w:tc>
                          <w:tc>
                            <w:tcPr>
                              <w:tcW w:w="3399" w:type="dxa"/>
                              <w:gridSpan w:val="3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Подаци о цени</w:t>
                              </w: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Остали захтеви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 (са ПДВ)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и начин плаћања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важења понуде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МИЛОЈЕ ЛУЖЊАНИН ПР РАДЊА ЗА ИЗНАЈМЉИВАЊЕ СКИ ОПРЕМЕ МИЋО ФИШЕР КОПАОНИК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582000.00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582000.00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 дана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60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6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14"/>
                    </w:trPr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8310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706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32"/>
        </w:trPr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20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6346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1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09" w:type="dxa"/>
            <w:gridSpan w:val="5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411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18"/>
              </w:trPr>
              <w:tc>
                <w:tcPr>
                  <w:tcW w:w="15411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Резултати стручне оцене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360"/>
              </w:trPr>
              <w:tc>
                <w:tcPr>
                  <w:tcW w:w="1541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97"/>
                    <w:gridCol w:w="1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97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52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Закуп опреме за нордијско скијање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97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4533"/>
                          <w:gridCol w:w="4511"/>
                          <w:gridCol w:w="2617"/>
                          <w:gridCol w:w="2318"/>
                          <w:gridCol w:w="1417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451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Одбија се</w:t>
                              </w:r>
                            </w:p>
                          </w:tc>
                          <w:tc>
                            <w:tcPr>
                              <w:tcW w:w="261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Коначна цена</w:t>
                              </w:r>
                            </w:p>
                          </w:tc>
                          <w:tc>
                            <w:tcPr>
                              <w:tcW w:w="231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Коначна цена (са ПДВ)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МИЛОЈЕ ЛУЖЊАНИН ПР РАДЊА ЗА ИЗНАЈМЉИВАЊЕ СКИ ОПРЕМЕ МИЋО ФИШЕР КОПАОНИК</w:t>
                              </w:r>
                            </w:p>
                          </w:tc>
                          <w:tc>
                            <w:tcPr>
                              <w:tcW w:w="451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61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582.000,00</w:t>
                              </w:r>
                            </w:p>
                          </w:tc>
                          <w:tc>
                            <w:tcPr>
                              <w:tcW w:w="231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582.000,00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14"/>
        </w:trPr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20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6346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1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09" w:type="dxa"/>
            <w:gridSpan w:val="5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411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06"/>
              </w:trPr>
              <w:tc>
                <w:tcPr>
                  <w:tcW w:w="15411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Рангирање понуда и предлог избора / обуставе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795"/>
              </w:trPr>
              <w:tc>
                <w:tcPr>
                  <w:tcW w:w="1541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3"/>
                    <w:gridCol w:w="3752"/>
                    <w:gridCol w:w="11631"/>
                    <w:gridCol w:w="1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5396" w:type="dxa"/>
                        <w:gridSpan w:val="3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38"/>
                          <w:gridCol w:w="11601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Закуп опреме за нордијско скијање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Уговор ће се доделити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538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Сукоб интереса који је утврђен и мере које су поводом тога предузете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418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Додатни подаци / Напомена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298"/>
                    </w:trPr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3752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5383" w:type="dxa"/>
                        <w:gridSpan w:val="2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4520"/>
                          <w:gridCol w:w="1621"/>
                          <w:gridCol w:w="7338"/>
                          <w:gridCol w:w="1904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2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62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Ранг</w:t>
                              </w:r>
                            </w:p>
                          </w:tc>
                          <w:tc>
                            <w:tcPr>
                              <w:tcW w:w="733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Образложење ранга</w:t>
                              </w:r>
                            </w:p>
                          </w:tc>
                          <w:tc>
                            <w:tcPr>
                              <w:tcW w:w="190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Изабире се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2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МИЛОЈЕ ЛУЖЊАНИН ПР РАДЊА ЗА ИЗНАЈМЉИВАЊЕ СКИ ОПРЕМЕ МИЋО ФИШЕР КОПАОНИК</w:t>
                              </w:r>
                            </w:p>
                          </w:tc>
                          <w:tc>
                            <w:tcPr>
                              <w:tcW w:w="162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733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Цена понуде: 582,000.00 РСД</w:t>
                              </w:r>
                            </w:p>
                          </w:tc>
                          <w:tc>
                            <w:tcPr>
                              <w:tcW w:w="190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327"/>
                    </w:trPr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3752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340"/>
                    </w:trPr>
                    <w:tc>
                      <w:tcPr>
                        <w:tcW w:w="3765" w:type="dxa"/>
                        <w:gridSpan w:val="2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6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65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Образложење избора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11631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11631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Једина исправна и прихватљива понуда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16"/>
                    </w:trPr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3752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157"/>
        </w:trPr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20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6346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451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</w:pPr>
    </w:p>
    <w:sectPr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nextPage"/>
      <w:pgSz w:w="16837" w:h="11905" w:orient="landscape"/>
      <w:pgMar w:top="566" w:right="566" w:bottom="566" w:left="680" w:header="0" w:foo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349E8" w:rsidRPr="005349E8" w:rsidP="005349E8" w14:paraId="7EA13C2B" w14:textId="07670DCD">
    <w:pPr>
      <w:pStyle w:val="Footer"/>
      <w:tabs>
        <w:tab w:val="clear" w:pos="4680"/>
        <w:tab w:val="center" w:pos="5103"/>
        <w:tab w:val="clear" w:pos="9360"/>
        <w:tab w:val="right" w:pos="10205"/>
      </w:tabs>
      <w:rPr>
        <w:caps/>
        <w:szCs w:val="18"/>
        <w:lang w:val="hr-HR"/>
      </w:rPr>
    </w:pPr>
    <w:r>
      <w:rPr>
        <w:caps/>
        <w:noProof/>
        <w:sz w:val="12"/>
        <w:szCs w:val="12"/>
        <w:lang w:val="hr-HR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-27635</wp:posOffset>
              </wp:positionV>
              <wp:extent cx="6478575" cy="0"/>
              <wp:effectExtent l="0" t="0" r="0" b="0"/>
              <wp:wrapTopAndBottom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CnPr/>
                    <wps:spPr>
                      <a:xfrm>
                        <a:off x="0" y="0"/>
                        <a:ext cx="64785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ysClr val="windowText" lastClr="000000"/>
                        </a:solidFill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" o:spid="_x0000_s2049" style="mso-width-percent:0;mso-width-relative:margin;mso-wrap-distance-bottom:0;mso-wrap-distance-left:9pt;mso-wrap-distance-right:9pt;mso-wrap-distance-top:0;mso-wrap-style:square;position:absolute;visibility:visible;z-index:251659264" from="0,-2.2pt" to="510.1pt,-2.2pt" strokecolor="black" strokeweight="0.5pt">
              <v:stroke joinstyle="miter"/>
              <w10:wrap type="topAndBottom"/>
            </v:line>
          </w:pict>
        </mc:Fallback>
      </mc:AlternateContent>
    </w:r>
    <w:r w:rsidRPr="001F55F6" w:rsidR="001F55F6">
      <w:rPr>
        <w:caps/>
        <w:noProof/>
        <w:sz w:val="12"/>
        <w:szCs w:val="12"/>
        <w:lang w:val="hr-HR"/>
      </w:rPr>
      <w:t>ОДЛУКА О ДОДЕЛИ УГОВОРА</w:t>
    </w:r>
    <w:r>
      <w:rPr>
        <w:caps/>
        <w:sz w:val="12"/>
        <w:szCs w:val="12"/>
        <w:lang w:val="hr-HR"/>
      </w:rPr>
      <w:tab/>
    </w:r>
    <w:r>
      <w:rPr>
        <w:caps/>
        <w:sz w:val="12"/>
        <w:szCs w:val="12"/>
        <w:lang w:val="hr-HR"/>
      </w:rPr>
      <w:tab/>
    </w:r>
    <w:r w:rsidRPr="00FE399E">
      <w:rPr>
        <w:caps/>
        <w:szCs w:val="18"/>
        <w:lang w:val="hr-HR"/>
      </w:rPr>
      <w:fldChar w:fldCharType="begin"/>
    </w:r>
    <w:r w:rsidRPr="00FE399E">
      <w:rPr>
        <w:caps/>
        <w:szCs w:val="18"/>
        <w:lang w:val="hr-HR"/>
      </w:rPr>
      <w:instrText xml:space="preserve"> ПАГЕ  \* Арабиц  \* МЕРГЕФОРМАТ </w:instrText>
    </w:r>
    <w:r w:rsidRPr="00FE399E">
      <w:rPr>
        <w:caps/>
        <w:szCs w:val="18"/>
        <w:lang w:val="hr-HR"/>
      </w:rPr>
      <w:fldChar w:fldCharType="separate"/>
    </w:r>
    <w:r w:rsidR="001F27FD">
      <w:rPr>
        <w:caps/>
        <w:noProof/>
        <w:szCs w:val="18"/>
        <w:lang w:val="hr-HR"/>
      </w:rPr>
      <w:t>1</w:t>
    </w:r>
    <w:r w:rsidRPr="00FE399E">
      <w:rPr>
        <w:caps/>
        <w:szCs w:val="18"/>
        <w:lang w:val="hr-H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567"/>
  <w:hyphenationZone w:val="425"/>
  <w:drawingGridHorizontalSpacing w:val="57"/>
  <w:drawingGridVerticalSpacing w:val="57"/>
  <w:displayHorizontalDrawingGridEvery w:val="5"/>
  <w:displayVerticalDrawingGridEvery w:val="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67E"/>
    <w:rsid w:val="000377CB"/>
    <w:rsid w:val="00037CFF"/>
    <w:rsid w:val="00064642"/>
    <w:rsid w:val="00087A93"/>
    <w:rsid w:val="00092830"/>
    <w:rsid w:val="000A667E"/>
    <w:rsid w:val="000F6975"/>
    <w:rsid w:val="00165E99"/>
    <w:rsid w:val="00191039"/>
    <w:rsid w:val="001B4006"/>
    <w:rsid w:val="001F27FD"/>
    <w:rsid w:val="001F55F6"/>
    <w:rsid w:val="002A1737"/>
    <w:rsid w:val="002B375A"/>
    <w:rsid w:val="002B5412"/>
    <w:rsid w:val="002C5886"/>
    <w:rsid w:val="002E6AB7"/>
    <w:rsid w:val="003406EF"/>
    <w:rsid w:val="00342432"/>
    <w:rsid w:val="003753D5"/>
    <w:rsid w:val="00390B66"/>
    <w:rsid w:val="003F4A2A"/>
    <w:rsid w:val="00430FB5"/>
    <w:rsid w:val="00471857"/>
    <w:rsid w:val="004D3A78"/>
    <w:rsid w:val="005349E8"/>
    <w:rsid w:val="00544D4B"/>
    <w:rsid w:val="0059265A"/>
    <w:rsid w:val="005B6EAC"/>
    <w:rsid w:val="005F01C2"/>
    <w:rsid w:val="006335EC"/>
    <w:rsid w:val="00666AE4"/>
    <w:rsid w:val="006A4384"/>
    <w:rsid w:val="006C28AA"/>
    <w:rsid w:val="006C6D30"/>
    <w:rsid w:val="00723884"/>
    <w:rsid w:val="007500EB"/>
    <w:rsid w:val="007B33EC"/>
    <w:rsid w:val="00910CBD"/>
    <w:rsid w:val="00934E20"/>
    <w:rsid w:val="00943D6F"/>
    <w:rsid w:val="00A338C8"/>
    <w:rsid w:val="00A9707B"/>
    <w:rsid w:val="00AA44B3"/>
    <w:rsid w:val="00AC11B5"/>
    <w:rsid w:val="00AE028A"/>
    <w:rsid w:val="00B07D76"/>
    <w:rsid w:val="00B12B6B"/>
    <w:rsid w:val="00B36DFD"/>
    <w:rsid w:val="00B84A8C"/>
    <w:rsid w:val="00BE147A"/>
    <w:rsid w:val="00C3138D"/>
    <w:rsid w:val="00C4780E"/>
    <w:rsid w:val="00CB35CB"/>
    <w:rsid w:val="00D1225B"/>
    <w:rsid w:val="00D1691F"/>
    <w:rsid w:val="00D25CF6"/>
    <w:rsid w:val="00D4767B"/>
    <w:rsid w:val="00DE52D6"/>
    <w:rsid w:val="00DF4791"/>
    <w:rsid w:val="00E22A9B"/>
    <w:rsid w:val="00EA7586"/>
    <w:rsid w:val="00F24FBF"/>
    <w:rsid w:val="00F9120D"/>
    <w:rsid w:val="00FE399E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18"/>
        <w:szCs w:val="22"/>
        <w:lang w:val="en-US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w w:val="8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B54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49E8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5349E8"/>
  </w:style>
  <w:style w:type="paragraph" w:styleId="Footer">
    <w:name w:val="footer"/>
    <w:basedOn w:val="Normal"/>
    <w:link w:val="FooterChar"/>
    <w:uiPriority w:val="99"/>
    <w:unhideWhenUsed/>
    <w:rsid w:val="005349E8"/>
    <w:pPr>
      <w:tabs>
        <w:tab w:val="center" w:pos="4680"/>
        <w:tab w:val="right" w:pos="9360"/>
      </w:tabs>
      <w:spacing w:before="0" w:after="0"/>
    </w:pPr>
    <w:rPr>
      <w:w w:val="85"/>
    </w:rPr>
  </w:style>
  <w:style w:type="character" w:customStyle="1" w:styleId="FooterChar">
    <w:name w:val="Footer Char"/>
    <w:basedOn w:val="DefaultParagraphFont"/>
    <w:link w:val="Footer"/>
    <w:uiPriority w:val="99"/>
    <w:rsid w:val="005349E8"/>
  </w:style>
  <w:style w:type="paragraph" w:customStyle="1" w:styleId="Odjeljci">
    <w:name w:val="Odjeljci"/>
    <w:qFormat/>
    <w:rsid w:val="001F55F6"/>
    <w:pPr>
      <w:spacing w:before="480" w:after="120"/>
    </w:pPr>
    <w:rPr>
      <w:rFonts w:ascii="MS Reference Sans Serif" w:eastAsia="Times New Roman" w:hAnsi="MS Reference Sans Serif" w:cs="Times New Roman"/>
      <w:b/>
      <w:bCs/>
      <w:w w:val="85"/>
      <w:sz w:val="24"/>
      <w:szCs w:val="24"/>
      <w:lang w:val="lv-LV" w:eastAsia="lv-LV"/>
    </w:rPr>
  </w:style>
  <w:style w:type="paragraph" w:customStyle="1" w:styleId="Pododjeljci">
    <w:name w:val="Pododjeljci"/>
    <w:autoRedefine/>
    <w:qFormat/>
    <w:rsid w:val="001F55F6"/>
    <w:pPr>
      <w:spacing w:before="120" w:after="120"/>
    </w:pPr>
    <w:rPr>
      <w:rFonts w:eastAsia="Times New Roman" w:cstheme="minorHAnsi"/>
      <w:b/>
      <w:w w:val="85"/>
      <w:sz w:val="24"/>
      <w:szCs w:val="24"/>
      <w:lang w:val="sr-Latn-BA" w:eastAsia="lv-LV"/>
    </w:rPr>
  </w:style>
  <w:style w:type="paragraph" w:customStyle="1" w:styleId="EmptyLayoutCell">
    <w:name w:val="EmptyLayoutCell"/>
    <w:basedOn w:val="Normal"/>
    <w:pPr>
      <w:spacing w:before="0" w:after="0"/>
    </w:pPr>
    <w:rPr>
      <w:rFonts w:ascii="Times New Roman" w:eastAsia="Times New Roman" w:hAnsi="Times New Roman"/>
      <w:sz w:val="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4.xml" /><Relationship Id="rId11" Type="http://schemas.openxmlformats.org/officeDocument/2006/relationships/header" Target="header5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header" Target="header6.xml" /><Relationship Id="rId15" Type="http://schemas.openxmlformats.org/officeDocument/2006/relationships/footer" Target="footer6.xml" /><Relationship Id="rId16" Type="http://schemas.openxmlformats.org/officeDocument/2006/relationships/theme" Target="theme/theme1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OBR_OdlukaODodeli.dotx</Template>
  <TotalTime>4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Kolovoz2019</dc:creator>
  <cp:lastModifiedBy>zvedran1982@gmail.com</cp:lastModifiedBy>
  <cp:revision>11</cp:revision>
  <dcterms:created xsi:type="dcterms:W3CDTF">2020-02-17T13:03:00Z</dcterms:created>
  <dcterms:modified xsi:type="dcterms:W3CDTF">2020-12-09T05:23:00Z</dcterms:modified>
</cp:coreProperties>
</file>